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numId w:val="0"/>
        </w:numPr>
        <w:ind w:leftChars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《雷锋叔叔你在哪里》</w:t>
      </w:r>
      <w:r>
        <w:rPr>
          <w:rFonts w:hint="eastAsia" w:ascii="黑体" w:hAnsi="黑体" w:eastAsia="黑体" w:cs="黑体"/>
          <w:sz w:val="44"/>
          <w:szCs w:val="44"/>
        </w:rPr>
        <w:t>教学反思</w:t>
      </w:r>
    </w:p>
    <w:p>
      <w:pPr>
        <w:pStyle w:val="4"/>
        <w:numPr>
          <w:numId w:val="0"/>
        </w:numPr>
        <w:ind w:leftChars="0"/>
        <w:jc w:val="right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eastAsia="zh-CN"/>
        </w:rPr>
        <w:t>设计者：张丽丽</w:t>
      </w:r>
    </w:p>
    <w:bookmarkEnd w:id="0"/>
    <w:p>
      <w:pPr>
        <w:pStyle w:val="4"/>
        <w:ind w:left="420"/>
        <w:jc w:val="left"/>
      </w:pPr>
      <w:r>
        <w:rPr>
          <w:rFonts w:hint="eastAsia"/>
        </w:rPr>
        <w:t>《雷锋叔叔，你在哪里》是一首儿童诗，本课以诗歌的形式赞颂了雷锋同志的事迹，虽然雷锋同志离开了我们，但在我们的身边还有无数个雷锋出现。作者以优美的语言和流畅的音韵，沿着“长长的小溪”和“弯弯的小路”，寻找雷锋的足迹，呼唤我们要向雷锋同志学习。</w:t>
      </w:r>
    </w:p>
    <w:p>
      <w:pPr>
        <w:pStyle w:val="4"/>
        <w:ind w:left="420"/>
        <w:jc w:val="left"/>
      </w:pPr>
      <w:r>
        <w:rPr>
          <w:rFonts w:hint="eastAsia"/>
        </w:rPr>
        <w:t>有关雷锋的事迹还有很多，但是诗歌对他的介绍却很少，所以我在教学设计中，有意识地设计资料收集和交流环节，为学生更好地了解雷锋做准备。</w:t>
      </w:r>
    </w:p>
    <w:p>
      <w:pPr>
        <w:pStyle w:val="4"/>
        <w:ind w:left="420" w:leftChars="200"/>
        <w:jc w:val="left"/>
        <w:rPr>
          <w:rFonts w:hint="eastAsia"/>
        </w:rPr>
      </w:pPr>
      <w:r>
        <w:rPr>
          <w:rFonts w:hint="eastAsia"/>
        </w:rPr>
        <w:t>识字教学方面，我是这样安排的。根据识字规律，我让学生在课文中识字：让学生自由读课文，画出本课所要认识的生字，并借助拼音学习生字和读通课文。先同桌讨论学习，再小组合作交流，然后全班展示，在全班的展示中，我更多的请孩子交流自己的识字方法，其次是采用多种形式的认读，或开火车，或摘苹果，或登山等等凡是认读。在此基础上组词造句，在语言环境中理解生字的意思。这样分层次地进行识字教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NjlkODlmM2FjNmJlM2U4NzA4NDRhOGE4YmM2ZGEifQ=="/>
  </w:docVars>
  <w:rsids>
    <w:rsidRoot w:val="0FD414F0"/>
    <w:rsid w:val="0FD414F0"/>
    <w:rsid w:val="7917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377</Characters>
  <Lines>0</Lines>
  <Paragraphs>0</Paragraphs>
  <TotalTime>0</TotalTime>
  <ScaleCrop>false</ScaleCrop>
  <LinksUpToDate>false</LinksUpToDate>
  <CharactersWithSpaces>377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2023-03-01T00:49:00Z</dcterms:created>
  <dc:creator>61512</dc:creator>
  <cp:lastModifiedBy>Administrator</cp:lastModifiedBy>
  <dcterms:modified xsi:type="dcterms:W3CDTF">2023-03-14T05:17:06Z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9F3E508A8BF240EC920131CC103E50B7</vt:lpwstr>
  </property>
</Properties>
</file>